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2E3" w14:textId="77777777" w:rsidR="00936721" w:rsidRPr="00EE2812" w:rsidRDefault="00936721" w:rsidP="00936721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E2812">
        <w:rPr>
          <w:b/>
          <w:sz w:val="28"/>
          <w:szCs w:val="22"/>
        </w:rPr>
        <w:t>FISZKA PROJEKTOWA</w:t>
      </w:r>
    </w:p>
    <w:p w14:paraId="798271EF" w14:textId="77777777" w:rsidR="00936721" w:rsidRPr="00EE2812" w:rsidRDefault="00936721" w:rsidP="00936721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1C59C501" w14:textId="77777777" w:rsidR="00936721" w:rsidRPr="00EE2812" w:rsidRDefault="00936721" w:rsidP="00936721">
      <w:pPr>
        <w:spacing w:line="240" w:lineRule="auto"/>
        <w:ind w:firstLine="0"/>
        <w:rPr>
          <w:sz w:val="22"/>
          <w:szCs w:val="22"/>
        </w:rPr>
      </w:pPr>
      <w:r w:rsidRPr="00EE2812">
        <w:rPr>
          <w:sz w:val="22"/>
          <w:szCs w:val="22"/>
        </w:rPr>
        <w:t>Szanowni Państwo!</w:t>
      </w:r>
    </w:p>
    <w:p w14:paraId="3AE76F7C" w14:textId="77777777" w:rsidR="00936721" w:rsidRPr="00EE2812" w:rsidRDefault="00936721" w:rsidP="00936721">
      <w:pPr>
        <w:spacing w:line="240" w:lineRule="auto"/>
        <w:ind w:firstLine="0"/>
        <w:rPr>
          <w:sz w:val="10"/>
          <w:szCs w:val="22"/>
        </w:rPr>
      </w:pPr>
    </w:p>
    <w:p w14:paraId="5BACC3C2" w14:textId="4CC48D6F" w:rsidR="00936721" w:rsidRPr="00EE2812" w:rsidRDefault="00936721" w:rsidP="00936721">
      <w:pPr>
        <w:spacing w:line="240" w:lineRule="auto"/>
        <w:ind w:firstLine="0"/>
        <w:rPr>
          <w:sz w:val="22"/>
          <w:szCs w:val="22"/>
        </w:rPr>
      </w:pPr>
      <w:r w:rsidRPr="00EE2812">
        <w:rPr>
          <w:sz w:val="22"/>
          <w:szCs w:val="22"/>
        </w:rPr>
        <w:tab/>
        <w:t xml:space="preserve">W związku z opracowywaniem Strategii Rozwoju Lokalnego Kierowanego przez Społeczność (LSR) na lata 2023–2027 pragniemy zachęcić Państwa do przedstawienia propozycji projektów do realizacji na terenie </w:t>
      </w:r>
      <w:r w:rsidR="001748D7">
        <w:rPr>
          <w:sz w:val="22"/>
          <w:szCs w:val="22"/>
        </w:rPr>
        <w:t xml:space="preserve">Stowarzyszenia </w:t>
      </w:r>
      <w:r>
        <w:t>Lokaln</w:t>
      </w:r>
      <w:r w:rsidR="001748D7">
        <w:t>a</w:t>
      </w:r>
      <w:r>
        <w:t xml:space="preserve"> Grup</w:t>
      </w:r>
      <w:r w:rsidR="001748D7">
        <w:t>a</w:t>
      </w:r>
      <w:r>
        <w:t xml:space="preserve"> Działania</w:t>
      </w:r>
      <w:r w:rsidR="00494EC6">
        <w:t xml:space="preserve"> </w:t>
      </w:r>
      <w:r w:rsidR="001748D7">
        <w:t>„</w:t>
      </w:r>
      <w:r w:rsidR="00494EC6">
        <w:t>Leśna Kraina Górnego Śląska</w:t>
      </w:r>
      <w:r w:rsidR="001748D7">
        <w:t>”</w:t>
      </w:r>
      <w:r>
        <w:t>.</w:t>
      </w:r>
    </w:p>
    <w:p w14:paraId="59F4DEDE" w14:textId="05552E11" w:rsidR="001748D7" w:rsidRPr="00EE2812" w:rsidRDefault="00936721" w:rsidP="00936721">
      <w:pPr>
        <w:spacing w:line="240" w:lineRule="auto"/>
        <w:ind w:firstLine="708"/>
        <w:rPr>
          <w:sz w:val="22"/>
          <w:szCs w:val="22"/>
        </w:rPr>
      </w:pPr>
      <w:r w:rsidRPr="00EE2812">
        <w:rPr>
          <w:sz w:val="22"/>
          <w:szCs w:val="22"/>
        </w:rPr>
        <w:t>Opracowanie LSR stanowi podstawę do ubiegania się przez</w:t>
      </w:r>
      <w:r>
        <w:t xml:space="preserve"> </w:t>
      </w:r>
      <w:r w:rsidR="001748D7">
        <w:t xml:space="preserve">Stowarzyszenie </w:t>
      </w:r>
      <w:r>
        <w:t>LGD</w:t>
      </w:r>
      <w:r w:rsidRPr="00EE281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1748D7">
        <w:t>„</w:t>
      </w:r>
      <w:r w:rsidR="00494EC6">
        <w:t>Leśna Kraina Górnego Śląska</w:t>
      </w:r>
      <w:r w:rsidR="001748D7">
        <w:t>”</w:t>
      </w:r>
      <w:r w:rsidR="00494EC6" w:rsidRPr="00EE2812">
        <w:rPr>
          <w:sz w:val="22"/>
          <w:szCs w:val="22"/>
        </w:rPr>
        <w:t xml:space="preserve"> </w:t>
      </w:r>
      <w:r w:rsidRPr="00EE2812">
        <w:rPr>
          <w:sz w:val="22"/>
          <w:szCs w:val="22"/>
        </w:rPr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936721" w:rsidRPr="00EE2812" w14:paraId="5C93321A" w14:textId="77777777" w:rsidTr="005D442F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7DAB65F" w14:textId="77777777" w:rsidR="00936721" w:rsidRPr="00EE2812" w:rsidRDefault="00936721" w:rsidP="005D442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936721" w:rsidRPr="00EE2812" w14:paraId="17F4B0D2" w14:textId="77777777" w:rsidTr="005D442F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5F5F640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936721" w:rsidRPr="00EE2812" w14:paraId="1F45AD22" w14:textId="77777777" w:rsidTr="005D442F">
        <w:trPr>
          <w:trHeight w:val="323"/>
        </w:trPr>
        <w:tc>
          <w:tcPr>
            <w:tcW w:w="2125" w:type="dxa"/>
          </w:tcPr>
          <w:p w14:paraId="21302B47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4FF9051B" w14:textId="77777777" w:rsidR="00936721" w:rsidRPr="00EE2812" w:rsidRDefault="00936721" w:rsidP="005D442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6721" w:rsidRPr="00EE2812" w14:paraId="6320C391" w14:textId="77777777" w:rsidTr="005D442F">
        <w:trPr>
          <w:trHeight w:val="404"/>
        </w:trPr>
        <w:tc>
          <w:tcPr>
            <w:tcW w:w="2125" w:type="dxa"/>
          </w:tcPr>
          <w:p w14:paraId="4F0FC066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A54FB19" w14:textId="77777777" w:rsidR="00936721" w:rsidRPr="00EE2812" w:rsidRDefault="00936721" w:rsidP="005D442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31B318" w14:textId="77777777" w:rsidR="00936721" w:rsidRPr="00EE2812" w:rsidRDefault="00936721" w:rsidP="005D442F">
            <w:pPr>
              <w:ind w:firstLine="0"/>
              <w:jc w:val="center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22B05E5C" w14:textId="77777777" w:rsidR="00936721" w:rsidRPr="00EE2812" w:rsidRDefault="00936721" w:rsidP="005D442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6721" w:rsidRPr="00EE2812" w14:paraId="6E9EB292" w14:textId="77777777" w:rsidTr="005D442F">
        <w:trPr>
          <w:trHeight w:val="424"/>
        </w:trPr>
        <w:tc>
          <w:tcPr>
            <w:tcW w:w="2125" w:type="dxa"/>
          </w:tcPr>
          <w:p w14:paraId="7AFB6AD6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1A3E99CB" w14:textId="77777777" w:rsidR="00936721" w:rsidRPr="00EE2812" w:rsidRDefault="00936721" w:rsidP="005D442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6721" w:rsidRPr="00EE2812" w14:paraId="6C012375" w14:textId="77777777" w:rsidTr="005D442F">
        <w:trPr>
          <w:trHeight w:val="424"/>
        </w:trPr>
        <w:tc>
          <w:tcPr>
            <w:tcW w:w="2125" w:type="dxa"/>
          </w:tcPr>
          <w:p w14:paraId="59358339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Forma prawna / </w:t>
            </w:r>
            <w:r w:rsidRPr="00EE2812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74F80908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osoba fizyczna</w:t>
            </w:r>
          </w:p>
          <w:p w14:paraId="6A7F6440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3435DE44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organizacja pozarządowa</w:t>
            </w:r>
          </w:p>
          <w:p w14:paraId="119CA994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jednostka sektora finansów publicznych</w:t>
            </w:r>
          </w:p>
          <w:p w14:paraId="42224232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osoba prawna inna niż NGO i JST</w:t>
            </w:r>
          </w:p>
          <w:p w14:paraId="3752512E" w14:textId="77777777" w:rsidR="00936721" w:rsidRPr="00EE2812" w:rsidRDefault="00000000" w:rsidP="005D442F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936721" w:rsidRPr="00EE2812" w14:paraId="39652B8A" w14:textId="77777777" w:rsidTr="005D442F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02BA1FDE" w14:textId="77777777" w:rsidR="00936721" w:rsidRPr="00EE2812" w:rsidRDefault="00936721" w:rsidP="005D442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936721" w:rsidRPr="00EE2812" w14:paraId="46A0A6BE" w14:textId="77777777" w:rsidTr="005D442F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9442732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II.1. Lokalizacja projektu</w:t>
            </w:r>
          </w:p>
        </w:tc>
      </w:tr>
      <w:tr w:rsidR="00936721" w:rsidRPr="00EE2812" w14:paraId="5262A34D" w14:textId="77777777" w:rsidTr="005D442F">
        <w:trPr>
          <w:trHeight w:val="397"/>
        </w:trPr>
        <w:tc>
          <w:tcPr>
            <w:tcW w:w="2125" w:type="dxa"/>
          </w:tcPr>
          <w:p w14:paraId="1C29B159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06857382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8AD0357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3065F487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333D6FCF" w14:textId="77777777" w:rsidTr="005D442F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2D1FAD05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936721" w:rsidRPr="00EE2812" w14:paraId="639DE2EF" w14:textId="77777777" w:rsidTr="005D442F">
        <w:trPr>
          <w:trHeight w:val="238"/>
        </w:trPr>
        <w:tc>
          <w:tcPr>
            <w:tcW w:w="9356" w:type="dxa"/>
            <w:gridSpan w:val="6"/>
          </w:tcPr>
          <w:p w14:paraId="56F72D9E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936721" w:rsidRPr="00EE2812" w14:paraId="170B83C4" w14:textId="77777777" w:rsidTr="005D442F">
        <w:trPr>
          <w:trHeight w:val="1052"/>
        </w:trPr>
        <w:tc>
          <w:tcPr>
            <w:tcW w:w="9356" w:type="dxa"/>
            <w:gridSpan w:val="6"/>
          </w:tcPr>
          <w:p w14:paraId="3B17D12D" w14:textId="77777777" w:rsidR="00936721" w:rsidRPr="00EE2812" w:rsidRDefault="00000000" w:rsidP="005D44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rozwój przedsiębiorczości                          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1BC089D6" w14:textId="77777777" w:rsidR="00936721" w:rsidRPr="00EE2812" w:rsidRDefault="00000000" w:rsidP="005D44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koncepcja inteligentnej wsi                             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mała infrastruktura publiczna  </w:t>
            </w:r>
          </w:p>
          <w:p w14:paraId="44748C17" w14:textId="77777777" w:rsidR="00936721" w:rsidRPr="00EE2812" w:rsidRDefault="00000000" w:rsidP="005D44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462F34C8" w14:textId="77777777" w:rsidR="00936721" w:rsidRPr="00EE2812" w:rsidRDefault="00000000" w:rsidP="005D44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kształtowanie świadomości obywatelskiej  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1C08C21D" w14:textId="77777777" w:rsidR="00936721" w:rsidRPr="00EE2812" w:rsidRDefault="00000000" w:rsidP="005D442F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inny (</w:t>
            </w:r>
            <w:r w:rsidR="00936721" w:rsidRPr="00EE2812">
              <w:rPr>
                <w:i/>
                <w:sz w:val="22"/>
                <w:szCs w:val="22"/>
              </w:rPr>
              <w:t>jaki?</w:t>
            </w:r>
            <w:r w:rsidR="00936721" w:rsidRPr="00EE2812">
              <w:rPr>
                <w:sz w:val="22"/>
                <w:szCs w:val="22"/>
              </w:rPr>
              <w:t xml:space="preserve">)   </w:t>
            </w:r>
            <w:r w:rsidR="00936721" w:rsidRPr="00EE2812"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936721" w:rsidRPr="00EE2812" w14:paraId="0ECD9383" w14:textId="77777777" w:rsidTr="005D442F">
        <w:trPr>
          <w:trHeight w:val="237"/>
        </w:trPr>
        <w:tc>
          <w:tcPr>
            <w:tcW w:w="9356" w:type="dxa"/>
            <w:gridSpan w:val="6"/>
          </w:tcPr>
          <w:p w14:paraId="2FCAB6A5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2. Krótki opis projektu</w:t>
            </w:r>
          </w:p>
        </w:tc>
      </w:tr>
      <w:tr w:rsidR="00936721" w:rsidRPr="00EE2812" w14:paraId="56AEAF13" w14:textId="77777777" w:rsidTr="005D442F">
        <w:trPr>
          <w:trHeight w:val="1773"/>
        </w:trPr>
        <w:tc>
          <w:tcPr>
            <w:tcW w:w="9356" w:type="dxa"/>
            <w:gridSpan w:val="6"/>
          </w:tcPr>
          <w:p w14:paraId="7FA0CB92" w14:textId="5EC1546C" w:rsidR="00C427C2" w:rsidRPr="00EE2812" w:rsidRDefault="00C427C2" w:rsidP="00C427C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41D0F694" w14:textId="77777777" w:rsidTr="005D442F">
        <w:trPr>
          <w:trHeight w:val="394"/>
        </w:trPr>
        <w:tc>
          <w:tcPr>
            <w:tcW w:w="3398" w:type="dxa"/>
            <w:gridSpan w:val="2"/>
          </w:tcPr>
          <w:p w14:paraId="067F62AB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Planowany termin realizacji (mm/</w:t>
            </w:r>
            <w:proofErr w:type="spellStart"/>
            <w:r w:rsidRPr="00EE2812">
              <w:rPr>
                <w:sz w:val="22"/>
                <w:szCs w:val="22"/>
              </w:rPr>
              <w:t>rr</w:t>
            </w:r>
            <w:proofErr w:type="spellEnd"/>
            <w:r w:rsidRPr="00EE2812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5FF8E9C6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6B2D3ED9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do: </w:t>
            </w:r>
          </w:p>
        </w:tc>
      </w:tr>
      <w:tr w:rsidR="00936721" w:rsidRPr="00EE2812" w14:paraId="4C77C734" w14:textId="77777777" w:rsidTr="005D442F">
        <w:trPr>
          <w:trHeight w:val="188"/>
        </w:trPr>
        <w:tc>
          <w:tcPr>
            <w:tcW w:w="3398" w:type="dxa"/>
            <w:gridSpan w:val="2"/>
            <w:vMerge w:val="restart"/>
          </w:tcPr>
          <w:p w14:paraId="08906D67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Czy projekt będzie realizowany </w:t>
            </w:r>
            <w:r w:rsidRPr="00EE2812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E2812">
              <w:rPr>
                <w:sz w:val="22"/>
                <w:szCs w:val="22"/>
              </w:rPr>
              <w:t>ami</w:t>
            </w:r>
            <w:proofErr w:type="spellEnd"/>
            <w:r w:rsidRPr="00EE2812">
              <w:rPr>
                <w:sz w:val="22"/>
                <w:szCs w:val="22"/>
              </w:rPr>
              <w:t xml:space="preserve">? </w:t>
            </w:r>
            <w:r w:rsidRPr="00EE2812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27C1AF88" w14:textId="77777777" w:rsidR="00936721" w:rsidRPr="00EE2812" w:rsidRDefault="00000000" w:rsidP="005D442F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721"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6721" w:rsidRPr="00EE2812">
              <w:rPr>
                <w:sz w:val="22"/>
                <w:szCs w:val="22"/>
              </w:rPr>
              <w:t xml:space="preserve">  NIE</w:t>
            </w:r>
          </w:p>
        </w:tc>
      </w:tr>
      <w:tr w:rsidR="00936721" w:rsidRPr="00EE2812" w14:paraId="226FF499" w14:textId="77777777" w:rsidTr="005D442F">
        <w:trPr>
          <w:trHeight w:val="140"/>
        </w:trPr>
        <w:tc>
          <w:tcPr>
            <w:tcW w:w="3398" w:type="dxa"/>
            <w:gridSpan w:val="2"/>
            <w:vMerge/>
          </w:tcPr>
          <w:p w14:paraId="2A21E4B8" w14:textId="77777777" w:rsidR="00936721" w:rsidRPr="00EE2812" w:rsidRDefault="00936721" w:rsidP="005D44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1501D9D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298D07C6" w14:textId="77777777" w:rsidR="00936721" w:rsidRPr="00EE2812" w:rsidRDefault="00936721" w:rsidP="005D442F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0B74EFCB" w14:textId="77777777" w:rsidTr="005D442F">
        <w:trPr>
          <w:trHeight w:val="140"/>
        </w:trPr>
        <w:tc>
          <w:tcPr>
            <w:tcW w:w="3398" w:type="dxa"/>
            <w:gridSpan w:val="2"/>
            <w:vMerge/>
          </w:tcPr>
          <w:p w14:paraId="3C0757DE" w14:textId="77777777" w:rsidR="00936721" w:rsidRPr="00EE2812" w:rsidRDefault="00936721" w:rsidP="005D44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C2A1AA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45C0AB35" w14:textId="77777777" w:rsidR="00936721" w:rsidRPr="00EE2812" w:rsidRDefault="00936721" w:rsidP="005D442F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0452F35D" w14:textId="77777777" w:rsidTr="005D442F">
        <w:trPr>
          <w:trHeight w:val="140"/>
        </w:trPr>
        <w:tc>
          <w:tcPr>
            <w:tcW w:w="3398" w:type="dxa"/>
            <w:gridSpan w:val="2"/>
            <w:vMerge/>
          </w:tcPr>
          <w:p w14:paraId="201FEE07" w14:textId="77777777" w:rsidR="00936721" w:rsidRPr="00EE2812" w:rsidRDefault="00936721" w:rsidP="005D44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3FB4DA0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ADDA6C0" w14:textId="77777777" w:rsidR="00936721" w:rsidRPr="00EE2812" w:rsidRDefault="00936721" w:rsidP="005D442F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2A668F21" w14:textId="77777777" w:rsidTr="005D442F">
        <w:trPr>
          <w:trHeight w:val="140"/>
        </w:trPr>
        <w:tc>
          <w:tcPr>
            <w:tcW w:w="3398" w:type="dxa"/>
            <w:gridSpan w:val="2"/>
            <w:vMerge/>
          </w:tcPr>
          <w:p w14:paraId="7D4EE191" w14:textId="77777777" w:rsidR="00936721" w:rsidRPr="00EE2812" w:rsidRDefault="00936721" w:rsidP="005D44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306D03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1AD2F751" w14:textId="77777777" w:rsidR="00936721" w:rsidRPr="00EE2812" w:rsidRDefault="00936721" w:rsidP="005D442F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6787F59B" w14:textId="77777777" w:rsidTr="005D442F">
        <w:trPr>
          <w:trHeight w:val="315"/>
        </w:trPr>
        <w:tc>
          <w:tcPr>
            <w:tcW w:w="4815" w:type="dxa"/>
            <w:gridSpan w:val="3"/>
          </w:tcPr>
          <w:p w14:paraId="3B8DC160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4840584A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36721" w:rsidRPr="00EE2812" w14:paraId="4CB10052" w14:textId="77777777" w:rsidTr="005D442F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65E63CA2" w14:textId="77777777" w:rsidR="00936721" w:rsidRPr="00EE2812" w:rsidRDefault="00936721" w:rsidP="005D442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936721" w:rsidRPr="00EE2812" w14:paraId="149C7034" w14:textId="77777777" w:rsidTr="005D442F">
        <w:trPr>
          <w:trHeight w:val="878"/>
        </w:trPr>
        <w:tc>
          <w:tcPr>
            <w:tcW w:w="9356" w:type="dxa"/>
            <w:gridSpan w:val="6"/>
          </w:tcPr>
          <w:p w14:paraId="3D663217" w14:textId="77777777" w:rsidR="00936721" w:rsidRPr="00EE2812" w:rsidRDefault="00936721" w:rsidP="005D442F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089382E" w14:textId="77777777" w:rsidR="00936721" w:rsidRPr="00EE2812" w:rsidRDefault="00936721" w:rsidP="00936721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3B3D2CE1" w14:textId="77777777" w:rsidR="00936721" w:rsidRPr="00EE2812" w:rsidRDefault="00936721" w:rsidP="00936721">
      <w:pPr>
        <w:spacing w:line="240" w:lineRule="auto"/>
        <w:ind w:firstLine="0"/>
        <w:jc w:val="right"/>
        <w:rPr>
          <w:sz w:val="20"/>
          <w:szCs w:val="20"/>
        </w:rPr>
      </w:pPr>
      <w:r w:rsidRPr="00EE2812">
        <w:rPr>
          <w:i/>
          <w:sz w:val="20"/>
          <w:szCs w:val="20"/>
        </w:rPr>
        <w:t>Dziękujemy za wypełnienie formularza</w:t>
      </w:r>
      <w:r w:rsidRPr="00EE2812">
        <w:rPr>
          <w:sz w:val="20"/>
          <w:szCs w:val="20"/>
        </w:rPr>
        <w:t xml:space="preserve"> </w:t>
      </w:r>
      <w:r w:rsidRPr="00EE2812">
        <w:rPr>
          <w:sz w:val="20"/>
          <w:szCs w:val="20"/>
        </w:rPr>
        <w:br w:type="page"/>
      </w:r>
    </w:p>
    <w:p w14:paraId="34EF8A5B" w14:textId="77777777" w:rsidR="00936721" w:rsidRPr="00EE2812" w:rsidRDefault="00936721" w:rsidP="0093672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13526319"/>
    </w:p>
    <w:p w14:paraId="649B9DFF" w14:textId="77777777" w:rsidR="00936721" w:rsidRPr="00EE2812" w:rsidRDefault="00936721" w:rsidP="00936721">
      <w:pPr>
        <w:spacing w:line="276" w:lineRule="auto"/>
        <w:jc w:val="center"/>
        <w:rPr>
          <w:b/>
          <w:bCs/>
          <w:sz w:val="22"/>
          <w:szCs w:val="22"/>
        </w:rPr>
      </w:pPr>
      <w:r w:rsidRPr="00EE2812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410930C7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EE2812">
        <w:rPr>
          <w:spacing w:val="-1"/>
        </w:rPr>
        <w:t xml:space="preserve"> </w:t>
      </w:r>
      <w:r w:rsidRPr="00EE2812">
        <w:t>iż:</w:t>
      </w:r>
    </w:p>
    <w:p w14:paraId="795943A8" w14:textId="62D6C898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 xml:space="preserve">Administratorem Państwa danych jest: </w:t>
      </w:r>
      <w:r w:rsidRPr="00936721">
        <w:t>Stowarzyszenie Lokalna Grupa Działania „Leśna Kraina Górnego Śląska” z siedzibą w Koszęcinie:</w:t>
      </w:r>
      <w:r w:rsidRPr="00EE2812">
        <w:t xml:space="preserve"> 30, </w:t>
      </w:r>
      <w:r w:rsidRPr="00936721">
        <w:t>42-286 Koszęcin, ul. Szkolna 13</w:t>
      </w:r>
      <w:r w:rsidR="00494EC6">
        <w:t>.</w:t>
      </w:r>
      <w:r>
        <w:br/>
      </w:r>
      <w:r w:rsidRPr="00EE2812">
        <w:t xml:space="preserve">Możecie Państwo skontaktować się z Administratorem pisząc na adres: </w:t>
      </w:r>
      <w:r w:rsidRPr="00936721">
        <w:t>biuro@lesnakrainalgd.pl</w:t>
      </w:r>
      <w:r w:rsidRPr="00EE2812">
        <w:t xml:space="preserve">, lub telefonując pod numer </w:t>
      </w:r>
      <w:r>
        <w:t>34</w:t>
      </w:r>
      <w:r w:rsidR="00494EC6">
        <w:t>/3735295</w:t>
      </w:r>
      <w:r w:rsidRPr="00EE2812">
        <w:t>.</w:t>
      </w:r>
    </w:p>
    <w:p w14:paraId="70857A0A" w14:textId="25CA7427" w:rsidR="00936721" w:rsidRPr="00EE2812" w:rsidRDefault="00936721" w:rsidP="00936721">
      <w:pPr>
        <w:pStyle w:val="Tekstpodstawowy"/>
        <w:spacing w:line="276" w:lineRule="auto"/>
        <w:ind w:left="0"/>
        <w:rPr>
          <w:sz w:val="22"/>
          <w:szCs w:val="22"/>
        </w:rPr>
      </w:pPr>
      <w:r w:rsidRPr="00EE2812">
        <w:rPr>
          <w:sz w:val="22"/>
          <w:szCs w:val="22"/>
        </w:rPr>
        <w:t xml:space="preserve">Pani/Pana dane będą przetwarzane w celu poznania Pana/Pani propozycji projektów do realizacji na terenie </w:t>
      </w:r>
      <w:r w:rsidRPr="00EE2812">
        <w:t>LGD</w:t>
      </w:r>
      <w:r w:rsidRPr="00EE2812">
        <w:rPr>
          <w:sz w:val="22"/>
          <w:szCs w:val="22"/>
        </w:rPr>
        <w:t xml:space="preserve"> co może być wykorzystane do przygotowania </w:t>
      </w:r>
      <w:r w:rsidRPr="00EE2812">
        <w:rPr>
          <w:i/>
          <w:sz w:val="22"/>
          <w:szCs w:val="22"/>
        </w:rPr>
        <w:t>Strategii Rozwoju Lokalnego Kierowanego przez Społeczność (LSR) na lata 2023–2027</w:t>
      </w:r>
      <w:r w:rsidRPr="00EE2812">
        <w:rPr>
          <w:sz w:val="22"/>
          <w:szCs w:val="22"/>
        </w:rPr>
        <w:t>.</w:t>
      </w:r>
    </w:p>
    <w:p w14:paraId="4BA7D522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Podstawą prawną do przetwarzania danych osobowych jest art. 6 ust. 1 lit. e RODO – przetwarzanie jest niezbędne do wykonania zadania realizowanego w interesie publicznym.</w:t>
      </w:r>
    </w:p>
    <w:p w14:paraId="00A84ACE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Administrator nie przewiduje przekazywania Pani/Pana danych (adres IP komputera) innym odbiorcom.</w:t>
      </w:r>
    </w:p>
    <w:p w14:paraId="534A5EF5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Pani/Pana dane osobowe nie będą przekazywane do państwa trzeciego lub organizacji międzynarodowej.</w:t>
      </w:r>
    </w:p>
    <w:p w14:paraId="6729B797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Pani/Pana dane osobowe przechowywane będą przez okres przygotowania LSR. Po tym czasie dane zostaną usunięte.</w:t>
      </w:r>
    </w:p>
    <w:p w14:paraId="46751850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Posiadają</w:t>
      </w:r>
      <w:r w:rsidRPr="00EE2812">
        <w:rPr>
          <w:spacing w:val="-16"/>
        </w:rPr>
        <w:t xml:space="preserve"> </w:t>
      </w:r>
      <w:r w:rsidRPr="00EE2812">
        <w:t>Pani/Pan</w:t>
      </w:r>
      <w:r w:rsidRPr="00EE2812">
        <w:rPr>
          <w:spacing w:val="-14"/>
        </w:rPr>
        <w:t xml:space="preserve"> </w:t>
      </w:r>
      <w:r w:rsidRPr="00EE2812">
        <w:t>prawo</w:t>
      </w:r>
      <w:r w:rsidRPr="00EE2812">
        <w:rPr>
          <w:spacing w:val="-16"/>
        </w:rPr>
        <w:t xml:space="preserve"> </w:t>
      </w:r>
      <w:r w:rsidRPr="00EE2812">
        <w:t>do</w:t>
      </w:r>
      <w:r w:rsidRPr="00EE2812">
        <w:rPr>
          <w:spacing w:val="-14"/>
        </w:rPr>
        <w:t xml:space="preserve"> </w:t>
      </w:r>
      <w:r w:rsidRPr="00EE2812">
        <w:t>żądania</w:t>
      </w:r>
      <w:r w:rsidRPr="00EE2812">
        <w:rPr>
          <w:spacing w:val="-16"/>
        </w:rPr>
        <w:t xml:space="preserve"> </w:t>
      </w:r>
      <w:r w:rsidRPr="00EE2812">
        <w:t>od</w:t>
      </w:r>
      <w:r w:rsidRPr="00EE2812">
        <w:rPr>
          <w:spacing w:val="-14"/>
        </w:rPr>
        <w:t xml:space="preserve"> </w:t>
      </w:r>
      <w:r w:rsidRPr="00EE2812">
        <w:t>Administratora</w:t>
      </w:r>
      <w:r w:rsidRPr="00EE2812">
        <w:rPr>
          <w:spacing w:val="-17"/>
        </w:rPr>
        <w:t xml:space="preserve"> </w:t>
      </w:r>
      <w:r w:rsidRPr="00EE2812">
        <w:t>dostępu</w:t>
      </w:r>
      <w:r w:rsidRPr="00EE2812">
        <w:rPr>
          <w:spacing w:val="-14"/>
        </w:rPr>
        <w:t xml:space="preserve"> </w:t>
      </w:r>
      <w:r w:rsidRPr="00EE2812">
        <w:t>do</w:t>
      </w:r>
      <w:r w:rsidRPr="00EE2812">
        <w:rPr>
          <w:spacing w:val="-15"/>
        </w:rPr>
        <w:t xml:space="preserve"> </w:t>
      </w:r>
      <w:r w:rsidRPr="00EE2812">
        <w:t>swoich</w:t>
      </w:r>
      <w:r w:rsidRPr="00EE2812">
        <w:rPr>
          <w:spacing w:val="-14"/>
        </w:rPr>
        <w:t xml:space="preserve"> </w:t>
      </w:r>
      <w:r w:rsidRPr="00EE2812">
        <w:t>danych</w:t>
      </w:r>
      <w:r w:rsidRPr="00EE2812">
        <w:rPr>
          <w:spacing w:val="-15"/>
        </w:rPr>
        <w:t xml:space="preserve"> </w:t>
      </w:r>
      <w:r w:rsidRPr="00EE2812">
        <w:t>osobowych, ograniczenia przetwarzania danych, wniesienia sprzeciwu, usunięcia</w:t>
      </w:r>
      <w:r w:rsidRPr="00EE2812">
        <w:rPr>
          <w:spacing w:val="-3"/>
        </w:rPr>
        <w:t xml:space="preserve"> </w:t>
      </w:r>
      <w:r w:rsidRPr="00EE2812">
        <w:t>danych.</w:t>
      </w:r>
    </w:p>
    <w:p w14:paraId="15328397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4DEEF91E" w14:textId="77777777" w:rsidR="00936721" w:rsidRPr="00EE2812" w:rsidRDefault="00936721" w:rsidP="00936721">
      <w:pPr>
        <w:pStyle w:val="Tekstpodstawowy"/>
        <w:spacing w:line="276" w:lineRule="auto"/>
        <w:ind w:left="0"/>
      </w:pPr>
      <w:r w:rsidRPr="00EE2812">
        <w:t>Udział w przedmiotowej ankiecie jest dobrowolny.</w:t>
      </w:r>
    </w:p>
    <w:p w14:paraId="63D7D5C1" w14:textId="77777777" w:rsidR="00936721" w:rsidRPr="00EE2812" w:rsidRDefault="00936721" w:rsidP="00936721">
      <w:pPr>
        <w:pStyle w:val="Tekstpodstawowy"/>
        <w:spacing w:line="276" w:lineRule="auto"/>
        <w:ind w:left="0"/>
        <w:rPr>
          <w:sz w:val="20"/>
        </w:rPr>
      </w:pPr>
      <w:r w:rsidRPr="00EE2812">
        <w:t>Pani/Pana dane osobowe nie będą podlegać automatycznym decyzjom, w tym również w formie</w:t>
      </w:r>
      <w:r w:rsidRPr="00EE2812">
        <w:rPr>
          <w:spacing w:val="-2"/>
        </w:rPr>
        <w:t xml:space="preserve"> </w:t>
      </w:r>
      <w:r w:rsidRPr="00EE2812">
        <w:t>profilowania</w:t>
      </w:r>
      <w:r w:rsidRPr="00EE2812">
        <w:rPr>
          <w:sz w:val="20"/>
        </w:rPr>
        <w:t>.</w:t>
      </w:r>
    </w:p>
    <w:bookmarkEnd w:id="0"/>
    <w:p w14:paraId="6A302F7E" w14:textId="77777777" w:rsidR="00936721" w:rsidRPr="00EE2812" w:rsidRDefault="00936721" w:rsidP="00936721">
      <w:pPr>
        <w:ind w:firstLine="0"/>
      </w:pPr>
    </w:p>
    <w:p w14:paraId="6085C599" w14:textId="77777777" w:rsidR="00BE6BCB" w:rsidRDefault="00BE6BCB"/>
    <w:sectPr w:rsidR="00BE6BCB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6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21"/>
    <w:rsid w:val="00103B47"/>
    <w:rsid w:val="001748D7"/>
    <w:rsid w:val="00330614"/>
    <w:rsid w:val="00494EC6"/>
    <w:rsid w:val="006F6411"/>
    <w:rsid w:val="007F3D8E"/>
    <w:rsid w:val="00936721"/>
    <w:rsid w:val="00B84F49"/>
    <w:rsid w:val="00BE6BCB"/>
    <w:rsid w:val="00C17DC9"/>
    <w:rsid w:val="00C427C2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D197"/>
  <w15:chartTrackingRefBased/>
  <w15:docId w15:val="{C152EB75-5283-4289-81DA-5CD5F07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21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721"/>
    <w:pPr>
      <w:ind w:left="720"/>
      <w:contextualSpacing/>
    </w:pPr>
  </w:style>
  <w:style w:type="table" w:styleId="Tabela-Siatka">
    <w:name w:val="Table Grid"/>
    <w:basedOn w:val="Standardowy"/>
    <w:uiPriority w:val="59"/>
    <w:rsid w:val="00936721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36721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72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Leśna Kraina</cp:lastModifiedBy>
  <cp:revision>3</cp:revision>
  <dcterms:created xsi:type="dcterms:W3CDTF">2023-02-28T10:05:00Z</dcterms:created>
  <dcterms:modified xsi:type="dcterms:W3CDTF">2023-02-28T16:06:00Z</dcterms:modified>
</cp:coreProperties>
</file>